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D5CC" w14:textId="77777777" w:rsidR="00E05879" w:rsidRPr="00E05879" w:rsidRDefault="00E05879" w:rsidP="00E05879">
      <w:pPr>
        <w:spacing w:after="0" w:line="360" w:lineRule="auto"/>
        <w:jc w:val="both"/>
        <w:rPr>
          <w:rFonts w:asciiTheme="majorHAnsi" w:hAnsiTheme="majorHAnsi"/>
          <w:sz w:val="24"/>
          <w:szCs w:val="24"/>
        </w:rPr>
      </w:pPr>
      <w:r w:rsidRPr="00E05879">
        <w:rPr>
          <w:rFonts w:asciiTheme="majorHAnsi" w:hAnsiTheme="majorHAnsi"/>
          <w:sz w:val="24"/>
          <w:szCs w:val="24"/>
        </w:rPr>
        <w:t>Subject: Performance Concerns &amp; Change in Project Allocation</w:t>
      </w:r>
    </w:p>
    <w:p w14:paraId="6230CD19" w14:textId="77777777" w:rsidR="00E05879" w:rsidRPr="00E05879" w:rsidRDefault="00E05879" w:rsidP="00E05879">
      <w:pPr>
        <w:spacing w:after="0" w:line="360" w:lineRule="auto"/>
        <w:jc w:val="both"/>
        <w:rPr>
          <w:rFonts w:asciiTheme="majorHAnsi" w:hAnsiTheme="majorHAnsi"/>
          <w:sz w:val="24"/>
          <w:szCs w:val="24"/>
        </w:rPr>
      </w:pPr>
    </w:p>
    <w:p w14:paraId="053917B2" w14:textId="77777777" w:rsidR="00E05879" w:rsidRPr="00E05879" w:rsidRDefault="00E05879" w:rsidP="00E05879">
      <w:pPr>
        <w:spacing w:after="0" w:line="360" w:lineRule="auto"/>
        <w:jc w:val="both"/>
        <w:rPr>
          <w:rFonts w:asciiTheme="majorHAnsi" w:hAnsiTheme="majorHAnsi"/>
          <w:sz w:val="24"/>
          <w:szCs w:val="24"/>
        </w:rPr>
      </w:pPr>
      <w:r w:rsidRPr="00E05879">
        <w:rPr>
          <w:rFonts w:asciiTheme="majorHAnsi" w:hAnsiTheme="majorHAnsi"/>
          <w:sz w:val="24"/>
          <w:szCs w:val="24"/>
        </w:rPr>
        <w:t>Dear Abhishek and Nitin,</w:t>
      </w:r>
    </w:p>
    <w:p w14:paraId="7A4EB272" w14:textId="77777777" w:rsidR="00E05879" w:rsidRPr="00E05879" w:rsidRDefault="00E05879" w:rsidP="00E05879">
      <w:pPr>
        <w:spacing w:after="0" w:line="360" w:lineRule="auto"/>
        <w:jc w:val="both"/>
        <w:rPr>
          <w:rFonts w:asciiTheme="majorHAnsi" w:hAnsiTheme="majorHAnsi"/>
          <w:sz w:val="24"/>
          <w:szCs w:val="24"/>
        </w:rPr>
      </w:pPr>
    </w:p>
    <w:p w14:paraId="59C314F9" w14:textId="39B1E5E4" w:rsidR="00E05879" w:rsidRPr="00E05879" w:rsidRDefault="00E05879" w:rsidP="00E05879">
      <w:pPr>
        <w:spacing w:after="0" w:line="360" w:lineRule="auto"/>
        <w:jc w:val="both"/>
        <w:rPr>
          <w:rFonts w:asciiTheme="majorHAnsi" w:hAnsiTheme="majorHAnsi"/>
          <w:sz w:val="24"/>
          <w:szCs w:val="24"/>
        </w:rPr>
      </w:pPr>
      <w:r w:rsidRPr="00E05879">
        <w:rPr>
          <w:rFonts w:asciiTheme="majorHAnsi" w:hAnsiTheme="majorHAnsi"/>
          <w:sz w:val="24"/>
          <w:szCs w:val="24"/>
        </w:rPr>
        <w:t>This email is being issued to formally raise concerns about your recent performance, progress against set deliverables, and adherence to timelines on the MS Tasklist.</w:t>
      </w:r>
    </w:p>
    <w:p w14:paraId="748227ED" w14:textId="77777777" w:rsidR="00E05879" w:rsidRDefault="00E05879" w:rsidP="00E05879">
      <w:pPr>
        <w:spacing w:after="0" w:line="360" w:lineRule="auto"/>
        <w:jc w:val="both"/>
        <w:rPr>
          <w:rFonts w:asciiTheme="majorHAnsi" w:hAnsiTheme="majorHAnsi"/>
          <w:sz w:val="24"/>
          <w:szCs w:val="24"/>
        </w:rPr>
      </w:pPr>
    </w:p>
    <w:p w14:paraId="2C086B86" w14:textId="05E7B288" w:rsidR="00E05879" w:rsidRDefault="00E05879" w:rsidP="00E05879">
      <w:pPr>
        <w:pStyle w:val="ListParagraph"/>
        <w:numPr>
          <w:ilvl w:val="0"/>
          <w:numId w:val="2"/>
        </w:numPr>
        <w:spacing w:after="0" w:line="360" w:lineRule="auto"/>
        <w:jc w:val="both"/>
        <w:rPr>
          <w:rFonts w:asciiTheme="majorHAnsi" w:hAnsiTheme="majorHAnsi"/>
          <w:b/>
          <w:bCs/>
          <w:sz w:val="24"/>
          <w:szCs w:val="24"/>
        </w:rPr>
      </w:pPr>
      <w:r w:rsidRPr="00E05879">
        <w:rPr>
          <w:rFonts w:asciiTheme="majorHAnsi" w:hAnsiTheme="majorHAnsi"/>
          <w:b/>
          <w:bCs/>
          <w:sz w:val="24"/>
          <w:szCs w:val="24"/>
        </w:rPr>
        <w:t>Progress Review: As of 31st May 2025</w:t>
      </w:r>
    </w:p>
    <w:p w14:paraId="5D75D4B8" w14:textId="77777777" w:rsidR="00E05879" w:rsidRDefault="00E05879" w:rsidP="00E05879">
      <w:pPr>
        <w:pStyle w:val="ListParagraph"/>
        <w:numPr>
          <w:ilvl w:val="0"/>
          <w:numId w:val="3"/>
        </w:numPr>
        <w:spacing w:after="0" w:line="360" w:lineRule="auto"/>
        <w:jc w:val="both"/>
        <w:rPr>
          <w:rFonts w:asciiTheme="majorHAnsi" w:hAnsiTheme="majorHAnsi"/>
          <w:sz w:val="24"/>
          <w:szCs w:val="24"/>
        </w:rPr>
      </w:pPr>
      <w:r w:rsidRPr="00E05879">
        <w:rPr>
          <w:rFonts w:asciiTheme="majorHAnsi" w:hAnsiTheme="majorHAnsi"/>
          <w:sz w:val="24"/>
          <w:szCs w:val="24"/>
        </w:rPr>
        <w:t>Total points in the MS Tasklist: 1,356</w:t>
      </w:r>
    </w:p>
    <w:p w14:paraId="33F6E624" w14:textId="77777777" w:rsidR="00E05879" w:rsidRDefault="00E05879" w:rsidP="00E05879">
      <w:pPr>
        <w:pStyle w:val="ListParagraph"/>
        <w:numPr>
          <w:ilvl w:val="0"/>
          <w:numId w:val="3"/>
        </w:numPr>
        <w:spacing w:after="0" w:line="360" w:lineRule="auto"/>
        <w:jc w:val="both"/>
        <w:rPr>
          <w:rFonts w:asciiTheme="majorHAnsi" w:hAnsiTheme="majorHAnsi"/>
          <w:sz w:val="24"/>
          <w:szCs w:val="24"/>
        </w:rPr>
      </w:pPr>
      <w:r w:rsidRPr="00E05879">
        <w:rPr>
          <w:rFonts w:asciiTheme="majorHAnsi" w:hAnsiTheme="majorHAnsi"/>
          <w:sz w:val="24"/>
          <w:szCs w:val="24"/>
        </w:rPr>
        <w:t>Points tested by developers: 895</w:t>
      </w:r>
    </w:p>
    <w:p w14:paraId="45807323" w14:textId="77777777" w:rsidR="00E05879" w:rsidRDefault="00E05879" w:rsidP="00E05879">
      <w:pPr>
        <w:pStyle w:val="ListParagraph"/>
        <w:numPr>
          <w:ilvl w:val="0"/>
          <w:numId w:val="3"/>
        </w:numPr>
        <w:spacing w:after="0" w:line="360" w:lineRule="auto"/>
        <w:jc w:val="both"/>
        <w:rPr>
          <w:rFonts w:asciiTheme="majorHAnsi" w:hAnsiTheme="majorHAnsi"/>
          <w:sz w:val="24"/>
          <w:szCs w:val="24"/>
        </w:rPr>
      </w:pPr>
      <w:r w:rsidRPr="00E05879">
        <w:rPr>
          <w:rFonts w:asciiTheme="majorHAnsi" w:hAnsiTheme="majorHAnsi"/>
          <w:sz w:val="24"/>
          <w:szCs w:val="24"/>
        </w:rPr>
        <w:t>Points successfully passed Admin testing: 529</w:t>
      </w:r>
    </w:p>
    <w:p w14:paraId="7C240A3F" w14:textId="16408D7B" w:rsidR="00E05879" w:rsidRPr="00E05879" w:rsidRDefault="00E05879" w:rsidP="00E05879">
      <w:pPr>
        <w:pStyle w:val="ListParagraph"/>
        <w:numPr>
          <w:ilvl w:val="0"/>
          <w:numId w:val="3"/>
        </w:numPr>
        <w:spacing w:line="360" w:lineRule="auto"/>
        <w:jc w:val="both"/>
        <w:rPr>
          <w:rFonts w:asciiTheme="majorHAnsi" w:hAnsiTheme="majorHAnsi"/>
          <w:sz w:val="24"/>
          <w:szCs w:val="24"/>
        </w:rPr>
      </w:pPr>
      <w:r w:rsidRPr="00E05879">
        <w:rPr>
          <w:rFonts w:asciiTheme="majorHAnsi" w:hAnsiTheme="majorHAnsi"/>
          <w:sz w:val="24"/>
          <w:szCs w:val="24"/>
        </w:rPr>
        <w:t>Effective Tasklist completion rate: 39%</w:t>
      </w:r>
    </w:p>
    <w:p w14:paraId="091BE2B4" w14:textId="71EE0699" w:rsidR="00E05879" w:rsidRPr="00E05879" w:rsidRDefault="00E05879" w:rsidP="00E05879">
      <w:pPr>
        <w:pStyle w:val="ListParagraph"/>
        <w:spacing w:after="0" w:line="360" w:lineRule="auto"/>
        <w:jc w:val="both"/>
        <w:rPr>
          <w:rFonts w:asciiTheme="majorHAnsi" w:hAnsiTheme="majorHAnsi"/>
          <w:sz w:val="24"/>
          <w:szCs w:val="24"/>
        </w:rPr>
      </w:pPr>
      <w:r w:rsidRPr="00E05879">
        <w:rPr>
          <w:rFonts w:asciiTheme="majorHAnsi" w:hAnsiTheme="majorHAnsi"/>
          <w:sz w:val="24"/>
          <w:szCs w:val="24"/>
        </w:rPr>
        <w:t>At this stage, it was already evident that the work was behind the schedule initially set by the management. Recognizing this, the management extended flexibility and directed the team to independently set their own deadlines, based on the MS Tasklist dated 31st May 2025. A copy of your planned timelin</w:t>
      </w:r>
      <w:r>
        <w:rPr>
          <w:rFonts w:asciiTheme="majorHAnsi" w:hAnsiTheme="majorHAnsi"/>
          <w:sz w:val="24"/>
          <w:szCs w:val="24"/>
        </w:rPr>
        <w:t>e</w:t>
      </w:r>
      <w:r w:rsidRPr="00E05879">
        <w:rPr>
          <w:rFonts w:asciiTheme="majorHAnsi" w:hAnsiTheme="majorHAnsi"/>
          <w:sz w:val="24"/>
          <w:szCs w:val="24"/>
        </w:rPr>
        <w:t xml:space="preserve"> and committed delivery schedule has been attached for reference. However, even with this flexibility, performance has not only failed to improve but has continued to fall below acceptable standards.</w:t>
      </w:r>
    </w:p>
    <w:p w14:paraId="0CB2FFB1" w14:textId="77777777" w:rsidR="00E05879" w:rsidRDefault="00E05879" w:rsidP="00E05879">
      <w:pPr>
        <w:spacing w:after="0" w:line="360" w:lineRule="auto"/>
        <w:jc w:val="both"/>
        <w:rPr>
          <w:rFonts w:asciiTheme="majorHAnsi" w:hAnsiTheme="majorHAnsi"/>
          <w:sz w:val="24"/>
          <w:szCs w:val="24"/>
        </w:rPr>
      </w:pPr>
    </w:p>
    <w:p w14:paraId="59AC0FD7" w14:textId="77777777" w:rsidR="00E05879" w:rsidRPr="00E05879" w:rsidRDefault="00E05879" w:rsidP="00E05879">
      <w:pPr>
        <w:pStyle w:val="ListParagraph"/>
        <w:numPr>
          <w:ilvl w:val="0"/>
          <w:numId w:val="2"/>
        </w:numPr>
        <w:spacing w:after="0" w:line="360" w:lineRule="auto"/>
        <w:jc w:val="both"/>
        <w:rPr>
          <w:rFonts w:asciiTheme="majorHAnsi" w:hAnsiTheme="majorHAnsi"/>
          <w:b/>
          <w:bCs/>
          <w:sz w:val="24"/>
          <w:szCs w:val="24"/>
        </w:rPr>
      </w:pPr>
      <w:r w:rsidRPr="00E05879">
        <w:rPr>
          <w:rFonts w:asciiTheme="majorHAnsi" w:hAnsiTheme="majorHAnsi"/>
          <w:b/>
          <w:bCs/>
          <w:sz w:val="24"/>
          <w:szCs w:val="24"/>
        </w:rPr>
        <w:t>Quality &amp; Completion Issues</w:t>
      </w:r>
    </w:p>
    <w:p w14:paraId="7DEFF713" w14:textId="77777777" w:rsidR="00E05879" w:rsidRPr="00E05879" w:rsidRDefault="00E05879" w:rsidP="00E05879">
      <w:pPr>
        <w:pStyle w:val="ListParagraph"/>
        <w:numPr>
          <w:ilvl w:val="0"/>
          <w:numId w:val="1"/>
        </w:numPr>
        <w:spacing w:after="0" w:line="360" w:lineRule="auto"/>
        <w:jc w:val="both"/>
        <w:rPr>
          <w:rFonts w:asciiTheme="majorHAnsi" w:hAnsiTheme="majorHAnsi"/>
          <w:sz w:val="24"/>
          <w:szCs w:val="24"/>
        </w:rPr>
      </w:pPr>
      <w:r w:rsidRPr="00E05879">
        <w:rPr>
          <w:rFonts w:asciiTheme="majorHAnsi" w:hAnsiTheme="majorHAnsi"/>
          <w:sz w:val="24"/>
          <w:szCs w:val="24"/>
        </w:rPr>
        <w:t>Most of the sections you have worked on are either partially completed (only 70–80% done) or require multiple rounds of corrections and retesting.</w:t>
      </w:r>
    </w:p>
    <w:p w14:paraId="1F0536E2" w14:textId="481A154C" w:rsidR="00E05879" w:rsidRPr="00E05879" w:rsidRDefault="00E05879" w:rsidP="00E05879">
      <w:pPr>
        <w:pStyle w:val="ListParagraph"/>
        <w:numPr>
          <w:ilvl w:val="0"/>
          <w:numId w:val="1"/>
        </w:numPr>
        <w:spacing w:after="0" w:line="360" w:lineRule="auto"/>
        <w:jc w:val="both"/>
        <w:rPr>
          <w:rFonts w:asciiTheme="majorHAnsi" w:hAnsiTheme="majorHAnsi"/>
          <w:sz w:val="24"/>
          <w:szCs w:val="24"/>
        </w:rPr>
      </w:pPr>
      <w:r w:rsidRPr="00E05879">
        <w:rPr>
          <w:rFonts w:asciiTheme="majorHAnsi" w:hAnsiTheme="majorHAnsi"/>
          <w:sz w:val="24"/>
          <w:szCs w:val="24"/>
        </w:rPr>
        <w:t>There has been repetitive rework, causing significant delays and inefficiencies across the system.</w:t>
      </w:r>
    </w:p>
    <w:p w14:paraId="63130C3A" w14:textId="77777777" w:rsidR="00E05879" w:rsidRDefault="00E05879" w:rsidP="00E05879">
      <w:pPr>
        <w:pStyle w:val="ListParagraph"/>
        <w:spacing w:after="0" w:line="360" w:lineRule="auto"/>
        <w:jc w:val="both"/>
        <w:rPr>
          <w:rFonts w:asciiTheme="majorHAnsi" w:hAnsiTheme="majorHAnsi"/>
          <w:sz w:val="24"/>
          <w:szCs w:val="24"/>
        </w:rPr>
      </w:pPr>
    </w:p>
    <w:p w14:paraId="157FAD3F" w14:textId="7C6F5359" w:rsidR="00E05879" w:rsidRPr="00E05879" w:rsidRDefault="00E05879" w:rsidP="00E05879">
      <w:pPr>
        <w:pStyle w:val="ListParagraph"/>
        <w:numPr>
          <w:ilvl w:val="0"/>
          <w:numId w:val="2"/>
        </w:numPr>
        <w:spacing w:after="0" w:line="360" w:lineRule="auto"/>
        <w:jc w:val="both"/>
        <w:rPr>
          <w:rFonts w:asciiTheme="majorHAnsi" w:hAnsiTheme="majorHAnsi"/>
          <w:b/>
          <w:bCs/>
          <w:sz w:val="24"/>
          <w:szCs w:val="24"/>
        </w:rPr>
      </w:pPr>
      <w:r w:rsidRPr="00E05879">
        <w:rPr>
          <w:rFonts w:asciiTheme="majorHAnsi" w:hAnsiTheme="majorHAnsi"/>
          <w:b/>
          <w:bCs/>
          <w:sz w:val="24"/>
          <w:szCs w:val="24"/>
        </w:rPr>
        <w:t>Progress Update: As of 1</w:t>
      </w:r>
      <w:r w:rsidR="00C95AAC">
        <w:rPr>
          <w:rFonts w:asciiTheme="majorHAnsi" w:hAnsiTheme="majorHAnsi"/>
          <w:b/>
          <w:bCs/>
          <w:sz w:val="24"/>
          <w:szCs w:val="24"/>
        </w:rPr>
        <w:t>4</w:t>
      </w:r>
      <w:r w:rsidRPr="00E05879">
        <w:rPr>
          <w:rFonts w:asciiTheme="majorHAnsi" w:hAnsiTheme="majorHAnsi"/>
          <w:b/>
          <w:bCs/>
          <w:sz w:val="24"/>
          <w:szCs w:val="24"/>
        </w:rPr>
        <w:t>th June 2025</w:t>
      </w:r>
    </w:p>
    <w:p w14:paraId="24C0448F" w14:textId="1F6E9FA5" w:rsidR="00E05879" w:rsidRDefault="00E05879" w:rsidP="00E05879">
      <w:pPr>
        <w:pStyle w:val="ListParagraph"/>
        <w:numPr>
          <w:ilvl w:val="0"/>
          <w:numId w:val="4"/>
        </w:numPr>
        <w:spacing w:after="0" w:line="360" w:lineRule="auto"/>
        <w:jc w:val="both"/>
        <w:rPr>
          <w:rFonts w:asciiTheme="majorHAnsi" w:hAnsiTheme="majorHAnsi"/>
          <w:sz w:val="24"/>
          <w:szCs w:val="24"/>
        </w:rPr>
      </w:pPr>
      <w:r w:rsidRPr="00E05879">
        <w:rPr>
          <w:rFonts w:asciiTheme="majorHAnsi" w:hAnsiTheme="majorHAnsi"/>
          <w:sz w:val="24"/>
          <w:szCs w:val="24"/>
        </w:rPr>
        <w:t xml:space="preserve">Revised total points in </w:t>
      </w:r>
      <w:r>
        <w:rPr>
          <w:rFonts w:asciiTheme="majorHAnsi" w:hAnsiTheme="majorHAnsi"/>
          <w:sz w:val="24"/>
          <w:szCs w:val="24"/>
        </w:rPr>
        <w:t>T</w:t>
      </w:r>
      <w:r w:rsidRPr="00E05879">
        <w:rPr>
          <w:rFonts w:asciiTheme="majorHAnsi" w:hAnsiTheme="majorHAnsi"/>
          <w:sz w:val="24"/>
          <w:szCs w:val="24"/>
        </w:rPr>
        <w:t>asklist: 1,981</w:t>
      </w:r>
    </w:p>
    <w:p w14:paraId="264D834E" w14:textId="432686FB" w:rsidR="00E05879" w:rsidRDefault="00E05879" w:rsidP="00E05879">
      <w:pPr>
        <w:pStyle w:val="ListParagraph"/>
        <w:numPr>
          <w:ilvl w:val="0"/>
          <w:numId w:val="4"/>
        </w:numPr>
        <w:spacing w:after="0" w:line="360" w:lineRule="auto"/>
        <w:jc w:val="both"/>
        <w:rPr>
          <w:rFonts w:asciiTheme="majorHAnsi" w:hAnsiTheme="majorHAnsi"/>
          <w:sz w:val="24"/>
          <w:szCs w:val="24"/>
        </w:rPr>
      </w:pPr>
      <w:r w:rsidRPr="00E05879">
        <w:rPr>
          <w:rFonts w:asciiTheme="majorHAnsi" w:hAnsiTheme="majorHAnsi"/>
          <w:sz w:val="24"/>
          <w:szCs w:val="24"/>
        </w:rPr>
        <w:t>Points completed by developers: 1,</w:t>
      </w:r>
      <w:r w:rsidR="00C95AAC">
        <w:rPr>
          <w:rFonts w:asciiTheme="majorHAnsi" w:hAnsiTheme="majorHAnsi"/>
          <w:sz w:val="24"/>
          <w:szCs w:val="24"/>
        </w:rPr>
        <w:t>530</w:t>
      </w:r>
    </w:p>
    <w:p w14:paraId="0D3BEFE0" w14:textId="4F08F937" w:rsidR="00E05879" w:rsidRPr="00E05879" w:rsidRDefault="00E05879" w:rsidP="00E05879">
      <w:pPr>
        <w:pStyle w:val="ListParagraph"/>
        <w:numPr>
          <w:ilvl w:val="0"/>
          <w:numId w:val="4"/>
        </w:numPr>
        <w:spacing w:after="0" w:line="360" w:lineRule="auto"/>
        <w:jc w:val="both"/>
        <w:rPr>
          <w:rFonts w:asciiTheme="majorHAnsi" w:hAnsiTheme="majorHAnsi"/>
          <w:sz w:val="24"/>
          <w:szCs w:val="24"/>
        </w:rPr>
      </w:pPr>
      <w:r w:rsidRPr="00E05879">
        <w:rPr>
          <w:rFonts w:asciiTheme="majorHAnsi" w:hAnsiTheme="majorHAnsi"/>
          <w:sz w:val="24"/>
          <w:szCs w:val="24"/>
        </w:rPr>
        <w:t>Points verified by Admin as fully working: 893</w:t>
      </w:r>
    </w:p>
    <w:p w14:paraId="4FC6CC55" w14:textId="77777777" w:rsidR="003319F3" w:rsidRPr="003319F3" w:rsidRDefault="003319F3" w:rsidP="003319F3">
      <w:pPr>
        <w:spacing w:after="0" w:line="360" w:lineRule="auto"/>
        <w:jc w:val="both"/>
        <w:rPr>
          <w:rFonts w:asciiTheme="majorHAnsi" w:hAnsiTheme="majorHAnsi"/>
          <w:b/>
          <w:bCs/>
          <w:sz w:val="24"/>
          <w:szCs w:val="24"/>
        </w:rPr>
      </w:pPr>
    </w:p>
    <w:p w14:paraId="02C1EC49" w14:textId="2E240B72" w:rsidR="00E05879" w:rsidRPr="003319F3" w:rsidRDefault="00E05879" w:rsidP="00E05879">
      <w:pPr>
        <w:pStyle w:val="ListParagraph"/>
        <w:numPr>
          <w:ilvl w:val="0"/>
          <w:numId w:val="2"/>
        </w:numPr>
        <w:spacing w:after="0" w:line="360" w:lineRule="auto"/>
        <w:jc w:val="both"/>
        <w:rPr>
          <w:rFonts w:asciiTheme="majorHAnsi" w:hAnsiTheme="majorHAnsi"/>
          <w:b/>
          <w:bCs/>
          <w:sz w:val="24"/>
          <w:szCs w:val="24"/>
        </w:rPr>
      </w:pPr>
      <w:r w:rsidRPr="003319F3">
        <w:rPr>
          <w:rFonts w:asciiTheme="majorHAnsi" w:hAnsiTheme="majorHAnsi"/>
          <w:b/>
          <w:bCs/>
          <w:sz w:val="24"/>
          <w:szCs w:val="24"/>
        </w:rPr>
        <w:t>Between 1st and 13th June</w:t>
      </w:r>
    </w:p>
    <w:p w14:paraId="3400548A" w14:textId="4955C90D" w:rsidR="00E05879" w:rsidRDefault="00E05879" w:rsidP="00E05879">
      <w:pPr>
        <w:pStyle w:val="ListParagraph"/>
        <w:numPr>
          <w:ilvl w:val="0"/>
          <w:numId w:val="5"/>
        </w:numPr>
        <w:spacing w:after="0" w:line="360" w:lineRule="auto"/>
        <w:jc w:val="both"/>
        <w:rPr>
          <w:rFonts w:asciiTheme="majorHAnsi" w:hAnsiTheme="majorHAnsi"/>
          <w:sz w:val="24"/>
          <w:szCs w:val="24"/>
        </w:rPr>
      </w:pPr>
      <w:r w:rsidRPr="00E05879">
        <w:rPr>
          <w:rFonts w:asciiTheme="majorHAnsi" w:hAnsiTheme="majorHAnsi"/>
          <w:sz w:val="24"/>
          <w:szCs w:val="24"/>
        </w:rPr>
        <w:lastRenderedPageBreak/>
        <w:t xml:space="preserve">Points tested by developers: </w:t>
      </w:r>
      <w:r w:rsidR="00C95AAC">
        <w:rPr>
          <w:rFonts w:asciiTheme="majorHAnsi" w:hAnsiTheme="majorHAnsi"/>
          <w:sz w:val="24"/>
          <w:szCs w:val="24"/>
        </w:rPr>
        <w:t>646</w:t>
      </w:r>
    </w:p>
    <w:p w14:paraId="1EF856EF" w14:textId="78F659F1" w:rsidR="00E05879" w:rsidRDefault="00E05879" w:rsidP="00E05879">
      <w:pPr>
        <w:pStyle w:val="ListParagraph"/>
        <w:numPr>
          <w:ilvl w:val="0"/>
          <w:numId w:val="5"/>
        </w:numPr>
        <w:spacing w:after="0" w:line="360" w:lineRule="auto"/>
        <w:jc w:val="both"/>
        <w:rPr>
          <w:rFonts w:asciiTheme="majorHAnsi" w:hAnsiTheme="majorHAnsi"/>
          <w:sz w:val="24"/>
          <w:szCs w:val="24"/>
        </w:rPr>
      </w:pPr>
      <w:r>
        <w:rPr>
          <w:rFonts w:asciiTheme="majorHAnsi" w:hAnsiTheme="majorHAnsi"/>
          <w:sz w:val="24"/>
          <w:szCs w:val="24"/>
        </w:rPr>
        <w:t xml:space="preserve">Average Tasks Per Day: </w:t>
      </w:r>
      <w:r w:rsidR="00C95AAC">
        <w:rPr>
          <w:rFonts w:asciiTheme="majorHAnsi" w:hAnsiTheme="majorHAnsi"/>
          <w:sz w:val="24"/>
          <w:szCs w:val="24"/>
        </w:rPr>
        <w:t>46</w:t>
      </w:r>
      <w:r>
        <w:rPr>
          <w:rFonts w:asciiTheme="majorHAnsi" w:hAnsiTheme="majorHAnsi"/>
          <w:sz w:val="24"/>
          <w:szCs w:val="24"/>
        </w:rPr>
        <w:t xml:space="preserve"> </w:t>
      </w:r>
    </w:p>
    <w:p w14:paraId="5638CCD9" w14:textId="559981E7" w:rsidR="00E05879" w:rsidRDefault="00E05879" w:rsidP="00E05879">
      <w:pPr>
        <w:pStyle w:val="ListParagraph"/>
        <w:numPr>
          <w:ilvl w:val="0"/>
          <w:numId w:val="5"/>
        </w:numPr>
        <w:spacing w:after="0" w:line="360" w:lineRule="auto"/>
        <w:jc w:val="both"/>
        <w:rPr>
          <w:rFonts w:asciiTheme="majorHAnsi" w:hAnsiTheme="majorHAnsi"/>
          <w:sz w:val="24"/>
          <w:szCs w:val="24"/>
        </w:rPr>
      </w:pPr>
      <w:r>
        <w:rPr>
          <w:rFonts w:asciiTheme="majorHAnsi" w:hAnsiTheme="majorHAnsi"/>
          <w:sz w:val="24"/>
          <w:szCs w:val="24"/>
        </w:rPr>
        <w:t>Expected Average Tasks Per Day: 60+</w:t>
      </w:r>
    </w:p>
    <w:p w14:paraId="53398117" w14:textId="5F03A969" w:rsidR="00E05879" w:rsidRDefault="00E05879" w:rsidP="00E05879">
      <w:pPr>
        <w:pStyle w:val="ListParagraph"/>
        <w:numPr>
          <w:ilvl w:val="0"/>
          <w:numId w:val="5"/>
        </w:numPr>
        <w:spacing w:after="0" w:line="360" w:lineRule="auto"/>
        <w:jc w:val="both"/>
        <w:rPr>
          <w:rFonts w:asciiTheme="majorHAnsi" w:hAnsiTheme="majorHAnsi"/>
          <w:sz w:val="24"/>
          <w:szCs w:val="24"/>
        </w:rPr>
      </w:pPr>
      <w:r>
        <w:rPr>
          <w:rFonts w:asciiTheme="majorHAnsi" w:hAnsiTheme="majorHAnsi"/>
          <w:sz w:val="24"/>
          <w:szCs w:val="24"/>
        </w:rPr>
        <w:t xml:space="preserve">Pending for Testing: </w:t>
      </w:r>
    </w:p>
    <w:p w14:paraId="23E9CD3C" w14:textId="59B408FA" w:rsidR="003319F3" w:rsidRPr="003319F3" w:rsidRDefault="00E05879" w:rsidP="003319F3">
      <w:pPr>
        <w:pStyle w:val="ListParagraph"/>
        <w:numPr>
          <w:ilvl w:val="0"/>
          <w:numId w:val="5"/>
        </w:numPr>
        <w:spacing w:after="0" w:line="360" w:lineRule="auto"/>
        <w:jc w:val="both"/>
        <w:rPr>
          <w:rFonts w:asciiTheme="majorHAnsi" w:hAnsiTheme="majorHAnsi"/>
          <w:sz w:val="24"/>
          <w:szCs w:val="24"/>
        </w:rPr>
      </w:pPr>
      <w:r>
        <w:rPr>
          <w:rFonts w:asciiTheme="majorHAnsi" w:hAnsiTheme="majorHAnsi"/>
          <w:sz w:val="24"/>
          <w:szCs w:val="24"/>
        </w:rPr>
        <w:t xml:space="preserve">Tested points: </w:t>
      </w:r>
      <w:r w:rsidR="00C95AAC">
        <w:rPr>
          <w:rFonts w:asciiTheme="majorHAnsi" w:hAnsiTheme="majorHAnsi"/>
          <w:sz w:val="24"/>
          <w:szCs w:val="24"/>
        </w:rPr>
        <w:t>412</w:t>
      </w:r>
    </w:p>
    <w:p w14:paraId="06FD7E89" w14:textId="0E5944D7" w:rsidR="00E05879" w:rsidRDefault="00E05879" w:rsidP="00E05879">
      <w:pPr>
        <w:pStyle w:val="ListParagraph"/>
        <w:numPr>
          <w:ilvl w:val="0"/>
          <w:numId w:val="5"/>
        </w:numPr>
        <w:spacing w:after="0" w:line="360" w:lineRule="auto"/>
        <w:jc w:val="both"/>
        <w:rPr>
          <w:rFonts w:asciiTheme="majorHAnsi" w:hAnsiTheme="majorHAnsi"/>
          <w:sz w:val="24"/>
          <w:szCs w:val="24"/>
        </w:rPr>
      </w:pPr>
      <w:r w:rsidRPr="00E05879">
        <w:rPr>
          <w:rFonts w:asciiTheme="majorHAnsi" w:hAnsiTheme="majorHAnsi"/>
          <w:sz w:val="24"/>
          <w:szCs w:val="24"/>
        </w:rPr>
        <w:t xml:space="preserve">Points successfully passed Admin testing: </w:t>
      </w:r>
      <w:r w:rsidR="00303C96">
        <w:rPr>
          <w:rFonts w:asciiTheme="majorHAnsi" w:hAnsiTheme="majorHAnsi"/>
          <w:sz w:val="24"/>
          <w:szCs w:val="24"/>
        </w:rPr>
        <w:t>256</w:t>
      </w:r>
    </w:p>
    <w:p w14:paraId="1B79B302" w14:textId="46336129" w:rsidR="00E05879" w:rsidRPr="00E05879" w:rsidRDefault="00E05879" w:rsidP="00E05879">
      <w:pPr>
        <w:pStyle w:val="ListParagraph"/>
        <w:numPr>
          <w:ilvl w:val="0"/>
          <w:numId w:val="5"/>
        </w:numPr>
        <w:spacing w:after="0" w:line="360" w:lineRule="auto"/>
        <w:jc w:val="both"/>
        <w:rPr>
          <w:rFonts w:asciiTheme="majorHAnsi" w:hAnsiTheme="majorHAnsi"/>
          <w:sz w:val="24"/>
          <w:szCs w:val="24"/>
        </w:rPr>
      </w:pPr>
      <w:r w:rsidRPr="00E05879">
        <w:rPr>
          <w:rFonts w:asciiTheme="majorHAnsi" w:hAnsiTheme="majorHAnsi"/>
          <w:sz w:val="24"/>
          <w:szCs w:val="24"/>
        </w:rPr>
        <w:t xml:space="preserve">Effective Tasklist completion rate: </w:t>
      </w:r>
      <w:r w:rsidR="00303C96">
        <w:rPr>
          <w:rFonts w:asciiTheme="majorHAnsi" w:hAnsiTheme="majorHAnsi"/>
          <w:sz w:val="24"/>
          <w:szCs w:val="24"/>
        </w:rPr>
        <w:t>62</w:t>
      </w:r>
      <w:r w:rsidRPr="00E05879">
        <w:rPr>
          <w:rFonts w:asciiTheme="majorHAnsi" w:hAnsiTheme="majorHAnsi"/>
          <w:sz w:val="24"/>
          <w:szCs w:val="24"/>
        </w:rPr>
        <w:t>%</w:t>
      </w:r>
    </w:p>
    <w:p w14:paraId="418B6FD3" w14:textId="77777777" w:rsidR="00E05879" w:rsidRDefault="00E05879" w:rsidP="00E05879">
      <w:pPr>
        <w:pStyle w:val="ListParagraph"/>
        <w:spacing w:after="0" w:line="360" w:lineRule="auto"/>
        <w:jc w:val="both"/>
        <w:rPr>
          <w:rFonts w:asciiTheme="majorHAnsi" w:hAnsiTheme="majorHAnsi"/>
          <w:sz w:val="24"/>
          <w:szCs w:val="24"/>
        </w:rPr>
      </w:pPr>
    </w:p>
    <w:p w14:paraId="00DB7B73" w14:textId="77777777" w:rsidR="003319F3" w:rsidRPr="003319F3" w:rsidRDefault="003319F3" w:rsidP="003319F3">
      <w:pPr>
        <w:pStyle w:val="ListParagraph"/>
        <w:numPr>
          <w:ilvl w:val="0"/>
          <w:numId w:val="2"/>
        </w:numPr>
        <w:spacing w:after="0" w:line="360" w:lineRule="auto"/>
        <w:jc w:val="both"/>
        <w:rPr>
          <w:rFonts w:asciiTheme="majorHAnsi" w:hAnsiTheme="majorHAnsi"/>
          <w:b/>
          <w:bCs/>
          <w:sz w:val="24"/>
          <w:szCs w:val="24"/>
        </w:rPr>
      </w:pPr>
      <w:r w:rsidRPr="003319F3">
        <w:rPr>
          <w:rFonts w:asciiTheme="majorHAnsi" w:hAnsiTheme="majorHAnsi"/>
          <w:b/>
          <w:bCs/>
          <w:sz w:val="24"/>
          <w:szCs w:val="24"/>
        </w:rPr>
        <w:t>Implications on Performance Appraisal</w:t>
      </w:r>
    </w:p>
    <w:p w14:paraId="4A9048F3" w14:textId="265BA278" w:rsidR="00E05879" w:rsidRDefault="003319F3" w:rsidP="003319F3">
      <w:pPr>
        <w:pStyle w:val="ListParagraph"/>
        <w:numPr>
          <w:ilvl w:val="0"/>
          <w:numId w:val="6"/>
        </w:numPr>
        <w:spacing w:after="0" w:line="360" w:lineRule="auto"/>
        <w:jc w:val="both"/>
        <w:rPr>
          <w:rFonts w:asciiTheme="majorHAnsi" w:hAnsiTheme="majorHAnsi"/>
          <w:sz w:val="24"/>
          <w:szCs w:val="24"/>
        </w:rPr>
      </w:pPr>
      <w:r w:rsidRPr="00E05879">
        <w:rPr>
          <w:rFonts w:asciiTheme="majorHAnsi" w:hAnsiTheme="majorHAnsi"/>
          <w:sz w:val="24"/>
          <w:szCs w:val="24"/>
        </w:rPr>
        <w:t>These continued lapses in quality delivery, missed timelines (including your own self-defined ones), and lack of ownership will directly impact your performance evaluations.</w:t>
      </w:r>
    </w:p>
    <w:p w14:paraId="04D77049" w14:textId="77777777" w:rsidR="003319F3" w:rsidRPr="003319F3" w:rsidRDefault="003319F3" w:rsidP="003319F3">
      <w:pPr>
        <w:spacing w:after="0" w:line="360" w:lineRule="auto"/>
        <w:jc w:val="both"/>
        <w:rPr>
          <w:rFonts w:asciiTheme="majorHAnsi" w:hAnsiTheme="majorHAnsi"/>
          <w:sz w:val="24"/>
          <w:szCs w:val="24"/>
        </w:rPr>
      </w:pPr>
    </w:p>
    <w:p w14:paraId="0980415E" w14:textId="3B9BDDAD" w:rsidR="003319F3" w:rsidRPr="003319F3" w:rsidRDefault="003319F3" w:rsidP="00E05879">
      <w:pPr>
        <w:pStyle w:val="ListParagraph"/>
        <w:numPr>
          <w:ilvl w:val="0"/>
          <w:numId w:val="2"/>
        </w:numPr>
        <w:spacing w:after="0" w:line="360" w:lineRule="auto"/>
        <w:jc w:val="both"/>
        <w:rPr>
          <w:rFonts w:asciiTheme="majorHAnsi" w:hAnsiTheme="majorHAnsi"/>
          <w:b/>
          <w:bCs/>
          <w:sz w:val="24"/>
          <w:szCs w:val="24"/>
        </w:rPr>
      </w:pPr>
      <w:r w:rsidRPr="003319F3">
        <w:rPr>
          <w:rFonts w:asciiTheme="majorHAnsi" w:hAnsiTheme="majorHAnsi"/>
          <w:b/>
          <w:bCs/>
          <w:sz w:val="24"/>
          <w:szCs w:val="24"/>
        </w:rPr>
        <w:t>Immediate Changes: Effective Monday, 16th June 2025</w:t>
      </w:r>
    </w:p>
    <w:p w14:paraId="6996D7FF" w14:textId="77777777" w:rsidR="003319F3" w:rsidRDefault="003319F3" w:rsidP="003319F3">
      <w:pPr>
        <w:pStyle w:val="ListParagraph"/>
        <w:numPr>
          <w:ilvl w:val="0"/>
          <w:numId w:val="6"/>
        </w:numPr>
        <w:spacing w:after="0" w:line="360" w:lineRule="auto"/>
        <w:jc w:val="both"/>
        <w:rPr>
          <w:rFonts w:asciiTheme="majorHAnsi" w:hAnsiTheme="majorHAnsi"/>
          <w:sz w:val="24"/>
          <w:szCs w:val="24"/>
        </w:rPr>
      </w:pPr>
      <w:r w:rsidRPr="003319F3">
        <w:rPr>
          <w:rFonts w:asciiTheme="majorHAnsi" w:hAnsiTheme="majorHAnsi"/>
          <w:sz w:val="24"/>
          <w:szCs w:val="24"/>
        </w:rPr>
        <w:t>To ensure better focus and accountability, the following restructuring of project roles is being implemented:</w:t>
      </w:r>
    </w:p>
    <w:p w14:paraId="202522CC" w14:textId="77777777" w:rsidR="003319F3" w:rsidRDefault="003319F3" w:rsidP="003319F3">
      <w:pPr>
        <w:pStyle w:val="ListParagraph"/>
        <w:numPr>
          <w:ilvl w:val="0"/>
          <w:numId w:val="8"/>
        </w:numPr>
        <w:spacing w:after="0" w:line="360" w:lineRule="auto"/>
        <w:jc w:val="both"/>
        <w:rPr>
          <w:rFonts w:asciiTheme="majorHAnsi" w:hAnsiTheme="majorHAnsi"/>
          <w:sz w:val="24"/>
          <w:szCs w:val="24"/>
        </w:rPr>
      </w:pPr>
      <w:r w:rsidRPr="003319F3">
        <w:rPr>
          <w:rFonts w:asciiTheme="majorHAnsi" w:hAnsiTheme="majorHAnsi"/>
          <w:sz w:val="24"/>
          <w:szCs w:val="24"/>
        </w:rPr>
        <w:t>Abhishek will now be assigned to Window</w:t>
      </w:r>
      <w:r>
        <w:rPr>
          <w:rFonts w:asciiTheme="majorHAnsi" w:hAnsiTheme="majorHAnsi"/>
          <w:sz w:val="24"/>
          <w:szCs w:val="24"/>
        </w:rPr>
        <w:t xml:space="preserve"> </w:t>
      </w:r>
      <w:r w:rsidRPr="003319F3">
        <w:rPr>
          <w:rFonts w:asciiTheme="majorHAnsi" w:hAnsiTheme="majorHAnsi"/>
          <w:sz w:val="24"/>
          <w:szCs w:val="24"/>
        </w:rPr>
        <w:t>Shop</w:t>
      </w:r>
      <w:r>
        <w:rPr>
          <w:rFonts w:asciiTheme="majorHAnsi" w:hAnsiTheme="majorHAnsi"/>
          <w:sz w:val="24"/>
          <w:szCs w:val="24"/>
        </w:rPr>
        <w:t xml:space="preserve"> </w:t>
      </w:r>
      <w:r w:rsidRPr="003319F3">
        <w:rPr>
          <w:rFonts w:asciiTheme="majorHAnsi" w:hAnsiTheme="majorHAnsi"/>
          <w:sz w:val="24"/>
          <w:szCs w:val="24"/>
        </w:rPr>
        <w:t>Goa</w:t>
      </w:r>
      <w:r>
        <w:rPr>
          <w:rFonts w:asciiTheme="majorHAnsi" w:hAnsiTheme="majorHAnsi"/>
          <w:sz w:val="24"/>
          <w:szCs w:val="24"/>
        </w:rPr>
        <w:t>.</w:t>
      </w:r>
    </w:p>
    <w:p w14:paraId="0AD67088" w14:textId="021FFC77" w:rsidR="003319F3" w:rsidRPr="003319F3" w:rsidRDefault="003319F3" w:rsidP="003319F3">
      <w:pPr>
        <w:pStyle w:val="ListParagraph"/>
        <w:numPr>
          <w:ilvl w:val="0"/>
          <w:numId w:val="8"/>
        </w:numPr>
        <w:spacing w:after="0" w:line="360" w:lineRule="auto"/>
        <w:jc w:val="both"/>
        <w:rPr>
          <w:rFonts w:asciiTheme="majorHAnsi" w:hAnsiTheme="majorHAnsi"/>
          <w:sz w:val="24"/>
          <w:szCs w:val="24"/>
        </w:rPr>
      </w:pPr>
      <w:r w:rsidRPr="003319F3">
        <w:rPr>
          <w:rFonts w:asciiTheme="majorHAnsi" w:hAnsiTheme="majorHAnsi"/>
          <w:sz w:val="24"/>
          <w:szCs w:val="24"/>
        </w:rPr>
        <w:t>Nitin will continue to handle MAGAS Services</w:t>
      </w:r>
    </w:p>
    <w:p w14:paraId="422A846C" w14:textId="77777777" w:rsidR="003319F3" w:rsidRPr="003319F3" w:rsidRDefault="003319F3" w:rsidP="003319F3">
      <w:pPr>
        <w:pStyle w:val="ListParagraph"/>
        <w:numPr>
          <w:ilvl w:val="0"/>
          <w:numId w:val="6"/>
        </w:numPr>
        <w:spacing w:after="0" w:line="360" w:lineRule="auto"/>
        <w:jc w:val="both"/>
        <w:rPr>
          <w:rFonts w:asciiTheme="majorHAnsi" w:hAnsiTheme="majorHAnsi"/>
          <w:sz w:val="24"/>
          <w:szCs w:val="24"/>
        </w:rPr>
      </w:pPr>
      <w:r w:rsidRPr="003319F3">
        <w:rPr>
          <w:rFonts w:asciiTheme="majorHAnsi" w:hAnsiTheme="majorHAnsi"/>
          <w:sz w:val="24"/>
          <w:szCs w:val="24"/>
        </w:rPr>
        <w:t>This decision is made to decentralize work, enhance ownership, and allow each of you to focus on one platform with clarity and accountability.</w:t>
      </w:r>
    </w:p>
    <w:p w14:paraId="7908A8B0" w14:textId="77777777" w:rsidR="003319F3" w:rsidRDefault="003319F3" w:rsidP="003319F3">
      <w:pPr>
        <w:pStyle w:val="ListParagraph"/>
        <w:spacing w:after="0" w:line="360" w:lineRule="auto"/>
        <w:jc w:val="both"/>
        <w:rPr>
          <w:rFonts w:asciiTheme="majorHAnsi" w:hAnsiTheme="majorHAnsi"/>
          <w:sz w:val="24"/>
          <w:szCs w:val="24"/>
        </w:rPr>
      </w:pPr>
    </w:p>
    <w:p w14:paraId="628B09ED" w14:textId="77777777" w:rsidR="003319F3" w:rsidRPr="002A19AC" w:rsidRDefault="003319F3" w:rsidP="003319F3">
      <w:pPr>
        <w:pStyle w:val="ListParagraph"/>
        <w:numPr>
          <w:ilvl w:val="0"/>
          <w:numId w:val="2"/>
        </w:numPr>
        <w:spacing w:after="0" w:line="360" w:lineRule="auto"/>
        <w:jc w:val="both"/>
        <w:rPr>
          <w:rFonts w:asciiTheme="majorHAnsi" w:hAnsiTheme="majorHAnsi"/>
          <w:b/>
          <w:bCs/>
          <w:sz w:val="24"/>
          <w:szCs w:val="24"/>
        </w:rPr>
      </w:pPr>
      <w:r w:rsidRPr="002A19AC">
        <w:rPr>
          <w:rFonts w:asciiTheme="majorHAnsi" w:hAnsiTheme="majorHAnsi"/>
          <w:b/>
          <w:bCs/>
          <w:sz w:val="24"/>
          <w:szCs w:val="24"/>
        </w:rPr>
        <w:t>Expectations Moving Forward</w:t>
      </w:r>
    </w:p>
    <w:p w14:paraId="7FF090FB" w14:textId="77777777" w:rsidR="003319F3" w:rsidRDefault="003319F3" w:rsidP="003319F3">
      <w:pPr>
        <w:pStyle w:val="ListParagraph"/>
        <w:numPr>
          <w:ilvl w:val="0"/>
          <w:numId w:val="6"/>
        </w:numPr>
        <w:spacing w:after="0" w:line="360" w:lineRule="auto"/>
        <w:jc w:val="both"/>
        <w:rPr>
          <w:rFonts w:asciiTheme="majorHAnsi" w:hAnsiTheme="majorHAnsi"/>
          <w:sz w:val="24"/>
          <w:szCs w:val="24"/>
        </w:rPr>
      </w:pPr>
      <w:r w:rsidRPr="003319F3">
        <w:rPr>
          <w:rFonts w:asciiTheme="majorHAnsi" w:hAnsiTheme="majorHAnsi"/>
          <w:sz w:val="24"/>
          <w:szCs w:val="24"/>
        </w:rPr>
        <w:t>Deliver realistic estimations and meet them consistently</w:t>
      </w:r>
    </w:p>
    <w:p w14:paraId="558FEEB9" w14:textId="77777777" w:rsidR="003319F3" w:rsidRDefault="003319F3" w:rsidP="003319F3">
      <w:pPr>
        <w:pStyle w:val="ListParagraph"/>
        <w:numPr>
          <w:ilvl w:val="0"/>
          <w:numId w:val="6"/>
        </w:numPr>
        <w:spacing w:after="0" w:line="360" w:lineRule="auto"/>
        <w:jc w:val="both"/>
        <w:rPr>
          <w:rFonts w:asciiTheme="majorHAnsi" w:hAnsiTheme="majorHAnsi"/>
          <w:sz w:val="24"/>
          <w:szCs w:val="24"/>
        </w:rPr>
      </w:pPr>
      <w:r w:rsidRPr="003319F3">
        <w:rPr>
          <w:rFonts w:asciiTheme="majorHAnsi" w:hAnsiTheme="majorHAnsi"/>
          <w:sz w:val="24"/>
          <w:szCs w:val="24"/>
        </w:rPr>
        <w:t>Complete tasks fully, not partially, before submitting for admin testing</w:t>
      </w:r>
    </w:p>
    <w:p w14:paraId="12D59B32" w14:textId="77777777" w:rsidR="003319F3" w:rsidRDefault="003319F3" w:rsidP="003319F3">
      <w:pPr>
        <w:pStyle w:val="ListParagraph"/>
        <w:numPr>
          <w:ilvl w:val="0"/>
          <w:numId w:val="6"/>
        </w:numPr>
        <w:spacing w:after="0" w:line="360" w:lineRule="auto"/>
        <w:jc w:val="both"/>
        <w:rPr>
          <w:rFonts w:asciiTheme="majorHAnsi" w:hAnsiTheme="majorHAnsi"/>
          <w:sz w:val="24"/>
          <w:szCs w:val="24"/>
        </w:rPr>
      </w:pPr>
      <w:r w:rsidRPr="003319F3">
        <w:rPr>
          <w:rFonts w:asciiTheme="majorHAnsi" w:hAnsiTheme="majorHAnsi"/>
          <w:sz w:val="24"/>
          <w:szCs w:val="24"/>
        </w:rPr>
        <w:t>Maintain clear, transparent, and proactive communication</w:t>
      </w:r>
    </w:p>
    <w:p w14:paraId="7F88C89D" w14:textId="77777777" w:rsidR="003319F3" w:rsidRDefault="003319F3" w:rsidP="003319F3">
      <w:pPr>
        <w:pStyle w:val="ListParagraph"/>
        <w:numPr>
          <w:ilvl w:val="0"/>
          <w:numId w:val="6"/>
        </w:numPr>
        <w:spacing w:after="0" w:line="360" w:lineRule="auto"/>
        <w:jc w:val="both"/>
        <w:rPr>
          <w:rFonts w:asciiTheme="majorHAnsi" w:hAnsiTheme="majorHAnsi"/>
          <w:sz w:val="24"/>
          <w:szCs w:val="24"/>
        </w:rPr>
      </w:pPr>
      <w:r w:rsidRPr="003319F3">
        <w:rPr>
          <w:rFonts w:asciiTheme="majorHAnsi" w:hAnsiTheme="majorHAnsi"/>
          <w:sz w:val="24"/>
          <w:szCs w:val="24"/>
        </w:rPr>
        <w:t>Focus on improving testing success rate before task sign-off</w:t>
      </w:r>
    </w:p>
    <w:p w14:paraId="7F47D0A1" w14:textId="77777777" w:rsidR="003319F3" w:rsidRDefault="003319F3" w:rsidP="003319F3">
      <w:pPr>
        <w:pStyle w:val="ListParagraph"/>
        <w:numPr>
          <w:ilvl w:val="0"/>
          <w:numId w:val="6"/>
        </w:numPr>
        <w:spacing w:after="0" w:line="360" w:lineRule="auto"/>
        <w:jc w:val="both"/>
        <w:rPr>
          <w:rFonts w:asciiTheme="majorHAnsi" w:hAnsiTheme="majorHAnsi"/>
          <w:sz w:val="24"/>
          <w:szCs w:val="24"/>
        </w:rPr>
      </w:pPr>
      <w:r w:rsidRPr="003319F3">
        <w:rPr>
          <w:rFonts w:asciiTheme="majorHAnsi" w:hAnsiTheme="majorHAnsi"/>
          <w:sz w:val="24"/>
          <w:szCs w:val="24"/>
        </w:rPr>
        <w:t>Any further delays, incomplete work, or quality issues will result in escalated actions, including performance consequences.</w:t>
      </w:r>
    </w:p>
    <w:p w14:paraId="58625FC3" w14:textId="71F5D70C" w:rsidR="003319F3" w:rsidRPr="003319F3" w:rsidRDefault="003319F3" w:rsidP="003319F3">
      <w:pPr>
        <w:pStyle w:val="ListParagraph"/>
        <w:numPr>
          <w:ilvl w:val="0"/>
          <w:numId w:val="6"/>
        </w:numPr>
        <w:spacing w:after="0" w:line="360" w:lineRule="auto"/>
        <w:jc w:val="both"/>
        <w:rPr>
          <w:rFonts w:asciiTheme="majorHAnsi" w:hAnsiTheme="majorHAnsi"/>
          <w:sz w:val="24"/>
          <w:szCs w:val="24"/>
        </w:rPr>
      </w:pPr>
      <w:r w:rsidRPr="003319F3">
        <w:rPr>
          <w:rFonts w:asciiTheme="majorHAnsi" w:hAnsiTheme="majorHAnsi"/>
          <w:sz w:val="24"/>
          <w:szCs w:val="24"/>
        </w:rPr>
        <w:t>We expect your complete cooperation and renewed commitment from this point forward.</w:t>
      </w:r>
    </w:p>
    <w:p w14:paraId="10224374" w14:textId="1F86FA57" w:rsidR="00E05879" w:rsidRPr="003319F3" w:rsidRDefault="00E05879" w:rsidP="003319F3">
      <w:pPr>
        <w:spacing w:after="0" w:line="360" w:lineRule="auto"/>
        <w:jc w:val="both"/>
        <w:rPr>
          <w:rFonts w:asciiTheme="majorHAnsi" w:hAnsiTheme="majorHAnsi"/>
          <w:sz w:val="24"/>
          <w:szCs w:val="24"/>
        </w:rPr>
      </w:pPr>
      <w:r w:rsidRPr="003319F3">
        <w:rPr>
          <w:rFonts w:asciiTheme="majorHAnsi" w:hAnsiTheme="majorHAnsi"/>
          <w:sz w:val="24"/>
          <w:szCs w:val="24"/>
        </w:rPr>
        <w:t xml:space="preserve"> </w:t>
      </w:r>
    </w:p>
    <w:sectPr w:rsidR="00E05879" w:rsidRPr="00331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33"/>
    <w:multiLevelType w:val="hybridMultilevel"/>
    <w:tmpl w:val="570E2CE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 w15:restartNumberingAfterBreak="0">
    <w:nsid w:val="0B491253"/>
    <w:multiLevelType w:val="hybridMultilevel"/>
    <w:tmpl w:val="44EC7AE6"/>
    <w:lvl w:ilvl="0" w:tplc="4C090019">
      <w:start w:val="1"/>
      <w:numFmt w:val="lowerLetter"/>
      <w:lvlText w:val="%1."/>
      <w:lvlJc w:val="left"/>
      <w:pPr>
        <w:ind w:left="2160" w:hanging="360"/>
      </w:pPr>
    </w:lvl>
    <w:lvl w:ilvl="1" w:tplc="4C090019" w:tentative="1">
      <w:start w:val="1"/>
      <w:numFmt w:val="lowerLetter"/>
      <w:lvlText w:val="%2."/>
      <w:lvlJc w:val="left"/>
      <w:pPr>
        <w:ind w:left="2880" w:hanging="360"/>
      </w:pPr>
    </w:lvl>
    <w:lvl w:ilvl="2" w:tplc="4C09001B" w:tentative="1">
      <w:start w:val="1"/>
      <w:numFmt w:val="lowerRoman"/>
      <w:lvlText w:val="%3."/>
      <w:lvlJc w:val="right"/>
      <w:pPr>
        <w:ind w:left="3600" w:hanging="180"/>
      </w:pPr>
    </w:lvl>
    <w:lvl w:ilvl="3" w:tplc="4C09000F" w:tentative="1">
      <w:start w:val="1"/>
      <w:numFmt w:val="decimal"/>
      <w:lvlText w:val="%4."/>
      <w:lvlJc w:val="left"/>
      <w:pPr>
        <w:ind w:left="4320" w:hanging="360"/>
      </w:pPr>
    </w:lvl>
    <w:lvl w:ilvl="4" w:tplc="4C090019" w:tentative="1">
      <w:start w:val="1"/>
      <w:numFmt w:val="lowerLetter"/>
      <w:lvlText w:val="%5."/>
      <w:lvlJc w:val="left"/>
      <w:pPr>
        <w:ind w:left="5040" w:hanging="360"/>
      </w:pPr>
    </w:lvl>
    <w:lvl w:ilvl="5" w:tplc="4C09001B" w:tentative="1">
      <w:start w:val="1"/>
      <w:numFmt w:val="lowerRoman"/>
      <w:lvlText w:val="%6."/>
      <w:lvlJc w:val="right"/>
      <w:pPr>
        <w:ind w:left="5760" w:hanging="180"/>
      </w:pPr>
    </w:lvl>
    <w:lvl w:ilvl="6" w:tplc="4C09000F" w:tentative="1">
      <w:start w:val="1"/>
      <w:numFmt w:val="decimal"/>
      <w:lvlText w:val="%7."/>
      <w:lvlJc w:val="left"/>
      <w:pPr>
        <w:ind w:left="6480" w:hanging="360"/>
      </w:pPr>
    </w:lvl>
    <w:lvl w:ilvl="7" w:tplc="4C090019" w:tentative="1">
      <w:start w:val="1"/>
      <w:numFmt w:val="lowerLetter"/>
      <w:lvlText w:val="%8."/>
      <w:lvlJc w:val="left"/>
      <w:pPr>
        <w:ind w:left="7200" w:hanging="360"/>
      </w:pPr>
    </w:lvl>
    <w:lvl w:ilvl="8" w:tplc="4C09001B" w:tentative="1">
      <w:start w:val="1"/>
      <w:numFmt w:val="lowerRoman"/>
      <w:lvlText w:val="%9."/>
      <w:lvlJc w:val="right"/>
      <w:pPr>
        <w:ind w:left="7920" w:hanging="180"/>
      </w:pPr>
    </w:lvl>
  </w:abstractNum>
  <w:abstractNum w:abstractNumId="2" w15:restartNumberingAfterBreak="0">
    <w:nsid w:val="1266056C"/>
    <w:multiLevelType w:val="hybridMultilevel"/>
    <w:tmpl w:val="8034CCF6"/>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3" w15:restartNumberingAfterBreak="0">
    <w:nsid w:val="1E654229"/>
    <w:multiLevelType w:val="hybridMultilevel"/>
    <w:tmpl w:val="B4E40DD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4" w15:restartNumberingAfterBreak="0">
    <w:nsid w:val="2D931AA9"/>
    <w:multiLevelType w:val="multilevel"/>
    <w:tmpl w:val="4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6E66D27"/>
    <w:multiLevelType w:val="hybridMultilevel"/>
    <w:tmpl w:val="AD066A52"/>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6" w15:restartNumberingAfterBreak="0">
    <w:nsid w:val="655C43B8"/>
    <w:multiLevelType w:val="hybridMultilevel"/>
    <w:tmpl w:val="4A005EAA"/>
    <w:lvl w:ilvl="0" w:tplc="4C090001">
      <w:start w:val="1"/>
      <w:numFmt w:val="bullet"/>
      <w:lvlText w:val=""/>
      <w:lvlJc w:val="left"/>
      <w:pPr>
        <w:ind w:left="1069"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707F00CE"/>
    <w:multiLevelType w:val="hybridMultilevel"/>
    <w:tmpl w:val="2CD41FDC"/>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2144955131">
    <w:abstractNumId w:val="6"/>
  </w:num>
  <w:num w:numId="2" w16cid:durableId="706300028">
    <w:abstractNumId w:val="7"/>
  </w:num>
  <w:num w:numId="3" w16cid:durableId="1992631879">
    <w:abstractNumId w:val="3"/>
  </w:num>
  <w:num w:numId="4" w16cid:durableId="1065759680">
    <w:abstractNumId w:val="2"/>
  </w:num>
  <w:num w:numId="5" w16cid:durableId="1271666612">
    <w:abstractNumId w:val="0"/>
  </w:num>
  <w:num w:numId="6" w16cid:durableId="1884512441">
    <w:abstractNumId w:val="5"/>
  </w:num>
  <w:num w:numId="7" w16cid:durableId="1760102871">
    <w:abstractNumId w:val="4"/>
  </w:num>
  <w:num w:numId="8" w16cid:durableId="40245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79"/>
    <w:rsid w:val="001816C7"/>
    <w:rsid w:val="002A19AC"/>
    <w:rsid w:val="00303C96"/>
    <w:rsid w:val="003319F3"/>
    <w:rsid w:val="00C95AAC"/>
    <w:rsid w:val="00D40C3D"/>
    <w:rsid w:val="00D740D2"/>
    <w:rsid w:val="00E05879"/>
    <w:rsid w:val="00F67EFB"/>
  </w:rsids>
  <m:mathPr>
    <m:mathFont m:val="Cambria Math"/>
    <m:brkBin m:val="before"/>
    <m:brkBinSub m:val="--"/>
    <m:smallFrac m:val="0"/>
    <m:dispDef/>
    <m:lMargin m:val="0"/>
    <m:rMargin m:val="0"/>
    <m:defJc m:val="centerGroup"/>
    <m:wrapIndent m:val="1440"/>
    <m:intLim m:val="subSup"/>
    <m:naryLim m:val="undOvr"/>
  </m:mathPr>
  <w:themeFontLang w:val="en-A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CC43"/>
  <w15:chartTrackingRefBased/>
  <w15:docId w15:val="{93382574-6FDA-497D-BE51-00D1AA95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879"/>
    <w:rPr>
      <w:rFonts w:eastAsiaTheme="majorEastAsia" w:cstheme="majorBidi"/>
      <w:color w:val="272727" w:themeColor="text1" w:themeTint="D8"/>
    </w:rPr>
  </w:style>
  <w:style w:type="paragraph" w:styleId="Title">
    <w:name w:val="Title"/>
    <w:basedOn w:val="Normal"/>
    <w:next w:val="Normal"/>
    <w:link w:val="TitleChar"/>
    <w:uiPriority w:val="10"/>
    <w:qFormat/>
    <w:rsid w:val="00E05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879"/>
    <w:pPr>
      <w:spacing w:before="160"/>
      <w:jc w:val="center"/>
    </w:pPr>
    <w:rPr>
      <w:i/>
      <w:iCs/>
      <w:color w:val="404040" w:themeColor="text1" w:themeTint="BF"/>
    </w:rPr>
  </w:style>
  <w:style w:type="character" w:customStyle="1" w:styleId="QuoteChar">
    <w:name w:val="Quote Char"/>
    <w:basedOn w:val="DefaultParagraphFont"/>
    <w:link w:val="Quote"/>
    <w:uiPriority w:val="29"/>
    <w:rsid w:val="00E05879"/>
    <w:rPr>
      <w:i/>
      <w:iCs/>
      <w:color w:val="404040" w:themeColor="text1" w:themeTint="BF"/>
    </w:rPr>
  </w:style>
  <w:style w:type="paragraph" w:styleId="ListParagraph">
    <w:name w:val="List Paragraph"/>
    <w:basedOn w:val="Normal"/>
    <w:uiPriority w:val="34"/>
    <w:qFormat/>
    <w:rsid w:val="00E05879"/>
    <w:pPr>
      <w:ind w:left="720"/>
      <w:contextualSpacing/>
    </w:pPr>
  </w:style>
  <w:style w:type="character" w:styleId="IntenseEmphasis">
    <w:name w:val="Intense Emphasis"/>
    <w:basedOn w:val="DefaultParagraphFont"/>
    <w:uiPriority w:val="21"/>
    <w:qFormat/>
    <w:rsid w:val="00E05879"/>
    <w:rPr>
      <w:i/>
      <w:iCs/>
      <w:color w:val="0F4761" w:themeColor="accent1" w:themeShade="BF"/>
    </w:rPr>
  </w:style>
  <w:style w:type="paragraph" w:styleId="IntenseQuote">
    <w:name w:val="Intense Quote"/>
    <w:basedOn w:val="Normal"/>
    <w:next w:val="Normal"/>
    <w:link w:val="IntenseQuoteChar"/>
    <w:uiPriority w:val="30"/>
    <w:qFormat/>
    <w:rsid w:val="00E05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879"/>
    <w:rPr>
      <w:i/>
      <w:iCs/>
      <w:color w:val="0F4761" w:themeColor="accent1" w:themeShade="BF"/>
    </w:rPr>
  </w:style>
  <w:style w:type="character" w:styleId="IntenseReference">
    <w:name w:val="Intense Reference"/>
    <w:basedOn w:val="DefaultParagraphFont"/>
    <w:uiPriority w:val="32"/>
    <w:qFormat/>
    <w:rsid w:val="00E058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MAGAS Services</dc:creator>
  <cp:keywords/>
  <dc:description/>
  <cp:lastModifiedBy>MAGAS Services</cp:lastModifiedBy>
  <cp:revision>3</cp:revision>
  <dcterms:created xsi:type="dcterms:W3CDTF">2025-06-14T11:30:00Z</dcterms:created>
  <dcterms:modified xsi:type="dcterms:W3CDTF">2025-06-16T04:57:00Z</dcterms:modified>
</cp:coreProperties>
</file>